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1C5C85" w:rsidTr="001C5C85">
        <w:trPr>
          <w:cantSplit/>
        </w:trPr>
        <w:tc>
          <w:tcPr>
            <w:tcW w:w="4252" w:type="dxa"/>
            <w:hideMark/>
          </w:tcPr>
          <w:p w:rsidR="001C5C85" w:rsidRDefault="001C5C85">
            <w:pPr>
              <w:pStyle w:val="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1C5C85" w:rsidRDefault="001C5C85">
            <w:pPr>
              <w:rPr>
                <w:rFonts w:eastAsia="Times New Roman"/>
                <w:color w:val="0000FF"/>
              </w:rPr>
            </w:pPr>
            <w:r>
              <w:rPr>
                <w:color w:val="0000FF"/>
                <w:sz w:val="22"/>
              </w:rPr>
              <w:t xml:space="preserve">        МАРИЙ ЭЛ РЕСПУБЛИКА</w:t>
            </w:r>
          </w:p>
          <w:p w:rsidR="001C5C85" w:rsidRDefault="001C5C85">
            <w:pPr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МОРКО РАЙОН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МУНИЦИПАЛЬНЫЙ    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ОБРАЗОВАНИЙЫН</w:t>
            </w:r>
          </w:p>
          <w:p w:rsidR="001C5C85" w:rsidRDefault="001C5C85">
            <w:pPr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АДМИНИСТРАЦИЙЖЕ</w:t>
            </w:r>
          </w:p>
        </w:tc>
        <w:tc>
          <w:tcPr>
            <w:tcW w:w="1134" w:type="dxa"/>
            <w:vAlign w:val="center"/>
            <w:hideMark/>
          </w:tcPr>
          <w:p w:rsidR="001C5C85" w:rsidRDefault="001C5C85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1C5C85" w:rsidRDefault="001C5C85">
            <w:pPr>
              <w:jc w:val="center"/>
              <w:rPr>
                <w:rFonts w:eastAsia="Times New Roman"/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C5C85" w:rsidRDefault="001C5C85">
            <w:pPr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РЕСПУБЛИКА МАРИЙ ЭЛ</w:t>
            </w:r>
          </w:p>
          <w:p w:rsidR="001C5C85" w:rsidRDefault="001C5C85">
            <w:pPr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          МОРКИНСКИЙ РАЙОН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АДМИНИСТРАЦИЯ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МУНИЦИПАЛЬНОГО   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ОБРАЗОВАНИЯ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1C5C85" w:rsidRDefault="001C5C85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поселение»</w:t>
            </w:r>
          </w:p>
        </w:tc>
      </w:tr>
      <w:tr w:rsidR="001C5C85" w:rsidTr="001C5C85">
        <w:trPr>
          <w:trHeight w:val="1042"/>
        </w:trPr>
        <w:tc>
          <w:tcPr>
            <w:tcW w:w="42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5C85" w:rsidRDefault="001C5C85">
            <w:pPr>
              <w:rPr>
                <w:color w:val="0000FF"/>
                <w:sz w:val="20"/>
              </w:rPr>
            </w:pPr>
            <w:r>
              <w:rPr>
                <w:rFonts w:eastAsia="Times New Roman"/>
                <w:color w:val="0000FF"/>
                <w:sz w:val="20"/>
              </w:rPr>
              <w:t xml:space="preserve">        </w:t>
            </w:r>
            <w:r>
              <w:rPr>
                <w:color w:val="0000FF"/>
                <w:sz w:val="20"/>
              </w:rPr>
              <w:t xml:space="preserve">425 154,Шенше села. 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C5C85" w:rsidRDefault="001C5C8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1C5C85" w:rsidRDefault="001C5C85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C5C85" w:rsidRDefault="001C5C85">
            <w:pPr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C5C85" w:rsidRDefault="001C5C85">
            <w:pPr>
              <w:jc w:val="center"/>
              <w:rPr>
                <w:rFonts w:eastAsia="Times New Roman"/>
                <w:color w:val="0000FF"/>
                <w:sz w:val="20"/>
              </w:rPr>
            </w:pPr>
          </w:p>
          <w:p w:rsidR="001C5C85" w:rsidRDefault="001C5C85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        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 ул. Петрова, 1в</w:t>
            </w:r>
          </w:p>
          <w:p w:rsidR="001C5C85" w:rsidRDefault="001C5C85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1C5C85" w:rsidRDefault="001C5C85">
            <w:pPr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1C5C85" w:rsidRDefault="001C5C85"/>
    <w:p w:rsidR="001C5C85" w:rsidRDefault="001C5C85" w:rsidP="001C5C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C5C85" w:rsidRDefault="001C5C85" w:rsidP="001C5C85">
      <w:pPr>
        <w:jc w:val="center"/>
        <w:rPr>
          <w:sz w:val="28"/>
          <w:szCs w:val="28"/>
        </w:rPr>
      </w:pPr>
    </w:p>
    <w:p w:rsidR="001C5C85" w:rsidRDefault="001C5C85" w:rsidP="001C5C85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A4059">
        <w:rPr>
          <w:sz w:val="28"/>
          <w:szCs w:val="28"/>
        </w:rPr>
        <w:t xml:space="preserve"> </w:t>
      </w:r>
      <w:r>
        <w:rPr>
          <w:sz w:val="28"/>
          <w:szCs w:val="28"/>
        </w:rPr>
        <w:t>7                                                                          от 12 февраля 2016 года</w:t>
      </w:r>
    </w:p>
    <w:p w:rsidR="001C5C85" w:rsidRDefault="001C5C85" w:rsidP="001C5C85">
      <w:pPr>
        <w:rPr>
          <w:sz w:val="28"/>
          <w:szCs w:val="28"/>
        </w:rPr>
      </w:pPr>
    </w:p>
    <w:p w:rsidR="001C5C85" w:rsidRDefault="001C5C85" w:rsidP="009A40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сметной документации по ремонту автомобильных дорог общего пользования в населенных пунктах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</w:t>
      </w:r>
    </w:p>
    <w:p w:rsidR="001C5C85" w:rsidRDefault="001C5C85" w:rsidP="009A4059">
      <w:pPr>
        <w:jc w:val="center"/>
        <w:rPr>
          <w:sz w:val="28"/>
          <w:szCs w:val="28"/>
        </w:rPr>
      </w:pPr>
    </w:p>
    <w:p w:rsidR="009A4059" w:rsidRDefault="001C5C85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0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Руководствуясь постановлением Правительства Республики Марий Эл </w:t>
      </w:r>
    </w:p>
    <w:p w:rsidR="001C5C85" w:rsidRDefault="001C5C85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2012 года № 47 «Об утверждении Порядка  формирования и использования бюджетных  ассигновании дорожного фонда Республики Марий Эл», распоряжением Правительства Республики Марий Эл от 31 декабря 2015 года № 578 –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«О ремонте улиц и дворовых территории в населенных пунктах Республики Марий Эл  в 2016 году», </w:t>
      </w:r>
      <w:r w:rsidR="009A4059">
        <w:rPr>
          <w:sz w:val="28"/>
          <w:szCs w:val="28"/>
        </w:rPr>
        <w:t>Соглашением о  предоставлении в 2016 году из бюджета МО «</w:t>
      </w:r>
      <w:proofErr w:type="spellStart"/>
      <w:r w:rsidR="009A4059">
        <w:rPr>
          <w:sz w:val="28"/>
          <w:szCs w:val="28"/>
        </w:rPr>
        <w:t>Моркинский</w:t>
      </w:r>
      <w:proofErr w:type="spellEnd"/>
      <w:r w:rsidR="009A4059">
        <w:rPr>
          <w:sz w:val="28"/>
          <w:szCs w:val="28"/>
        </w:rPr>
        <w:t xml:space="preserve"> муниципальный район» в бюджет муниципального образования «</w:t>
      </w:r>
      <w:proofErr w:type="spellStart"/>
      <w:r w:rsidR="009A4059">
        <w:rPr>
          <w:sz w:val="28"/>
          <w:szCs w:val="28"/>
        </w:rPr>
        <w:t>Шиньшинское</w:t>
      </w:r>
      <w:proofErr w:type="spellEnd"/>
      <w:r w:rsidR="009A4059">
        <w:rPr>
          <w:sz w:val="28"/>
          <w:szCs w:val="28"/>
        </w:rPr>
        <w:t xml:space="preserve"> сельское поселение» субсидии на капитальный ремонт и ремонт автомобильных дорог общего пользования населенных пунктов, администрация </w:t>
      </w:r>
      <w:proofErr w:type="spellStart"/>
      <w:r w:rsidR="009A4059">
        <w:rPr>
          <w:sz w:val="28"/>
          <w:szCs w:val="28"/>
        </w:rPr>
        <w:t>Шиньшинского</w:t>
      </w:r>
      <w:proofErr w:type="spellEnd"/>
      <w:r w:rsidR="009A4059">
        <w:rPr>
          <w:sz w:val="28"/>
          <w:szCs w:val="28"/>
        </w:rPr>
        <w:t xml:space="preserve"> сельского поселения ПОСТАНОВЛЯЕТ:</w:t>
      </w:r>
    </w:p>
    <w:p w:rsidR="009A4059" w:rsidRDefault="009A4059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смету по ремонту автомобильной дороги общего пользования в населенном пункте деревни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>, улица Центральная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A4059" w:rsidRDefault="009A4059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2.Настоящее постановление вступает в силу со дня подписания.</w:t>
      </w:r>
    </w:p>
    <w:p w:rsidR="009A4059" w:rsidRDefault="009A4059" w:rsidP="009A4059">
      <w:pPr>
        <w:jc w:val="both"/>
        <w:rPr>
          <w:sz w:val="28"/>
          <w:szCs w:val="28"/>
        </w:rPr>
      </w:pPr>
    </w:p>
    <w:p w:rsidR="009A4059" w:rsidRDefault="009A4059" w:rsidP="009A4059">
      <w:pPr>
        <w:jc w:val="both"/>
        <w:rPr>
          <w:sz w:val="28"/>
          <w:szCs w:val="28"/>
        </w:rPr>
      </w:pPr>
    </w:p>
    <w:p w:rsidR="009A4059" w:rsidRDefault="009A4059" w:rsidP="009A4059">
      <w:pPr>
        <w:jc w:val="both"/>
        <w:rPr>
          <w:sz w:val="28"/>
          <w:szCs w:val="28"/>
        </w:rPr>
      </w:pPr>
    </w:p>
    <w:p w:rsidR="009A4059" w:rsidRDefault="009A4059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9A4059" w:rsidRPr="001C5C85" w:rsidRDefault="009A4059" w:rsidP="009A40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Л.П.Михайлова</w:t>
      </w:r>
    </w:p>
    <w:sectPr w:rsidR="009A4059" w:rsidRPr="001C5C85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85"/>
    <w:rsid w:val="001C5C85"/>
    <w:rsid w:val="005B0B96"/>
    <w:rsid w:val="0086508C"/>
    <w:rsid w:val="00883876"/>
    <w:rsid w:val="009A4059"/>
    <w:rsid w:val="00CD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C5C85"/>
    <w:pPr>
      <w:keepNext/>
      <w:jc w:val="center"/>
      <w:outlineLvl w:val="1"/>
    </w:pPr>
    <w:rPr>
      <w:rFonts w:eastAsia="Calibri"/>
      <w:b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5C85"/>
    <w:rPr>
      <w:rFonts w:ascii="Times New Roman" w:eastAsia="Calibri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сметной документации по ремонту автомобильных дорог общего пользования в населенных пунктах муниципального образования «Шиньшинское сельское поселение» на 2016 год</_x041e__x043f__x0438__x0441__x0430__x043d__x0438__x0435_>
    <_x2116__x0020__x0434__x043e__x043a__x0443__x043c__x0435__x043d__x0442__x0430_ xmlns="863b7f7b-da84-46a0-829e-ff86d1b7a783">7</_x2116__x0020__x0434__x043e__x043a__x0443__x043c__x0435__x043d__x0442__x0430_>
    <_x0414__x0430__x0442__x0430__x0020__x0434__x043e__x043a__x0443__x043c__x0435__x043d__x0442__x0430_ xmlns="863b7f7b-da84-46a0-829e-ff86d1b7a783">2016-02-11T21:00:00+00:00</_x0414__x0430__x0442__x0430__x0020__x0434__x043e__x043a__x0443__x043c__x0435__x043d__x0442__x0430_>
    <_dlc_DocId xmlns="57504d04-691e-4fc4-8f09-4f19fdbe90f6">XXJ7TYMEEKJ2-4367-138</_dlc_DocId>
    <_dlc_DocIdUrl xmlns="57504d04-691e-4fc4-8f09-4f19fdbe90f6">
      <Url>https://vip.gov.mari.ru/morki/shinsha/_layouts/DocIdRedir.aspx?ID=XXJ7TYMEEKJ2-4367-138</Url>
      <Description>XXJ7TYMEEKJ2-4367-138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CE33D-5632-49AB-BECE-3CE20BB75776}"/>
</file>

<file path=customXml/itemProps2.xml><?xml version="1.0" encoding="utf-8"?>
<ds:datastoreItem xmlns:ds="http://schemas.openxmlformats.org/officeDocument/2006/customXml" ds:itemID="{771DB161-981B-4DA8-B377-FF8808399796}"/>
</file>

<file path=customXml/itemProps3.xml><?xml version="1.0" encoding="utf-8"?>
<ds:datastoreItem xmlns:ds="http://schemas.openxmlformats.org/officeDocument/2006/customXml" ds:itemID="{CD83A216-5307-436E-BA4D-519FCA72FBC6}"/>
</file>

<file path=customXml/itemProps4.xml><?xml version="1.0" encoding="utf-8"?>
<ds:datastoreItem xmlns:ds="http://schemas.openxmlformats.org/officeDocument/2006/customXml" ds:itemID="{C2EB60BD-850B-466E-9B7B-ADFC7C92C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 от 12 февраля 2016 года</dc:title>
  <dc:subject/>
  <dc:creator>Admin</dc:creator>
  <cp:keywords/>
  <dc:description/>
  <cp:lastModifiedBy>Admin</cp:lastModifiedBy>
  <cp:revision>2</cp:revision>
  <cp:lastPrinted>2016-02-16T12:53:00Z</cp:lastPrinted>
  <dcterms:created xsi:type="dcterms:W3CDTF">2016-02-16T12:32:00Z</dcterms:created>
  <dcterms:modified xsi:type="dcterms:W3CDTF">2016-02-16T12:56:00Z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e0d4059a-7d8f-417e-8b1d-b53b94f1f156</vt:lpwstr>
  </property>
</Properties>
</file>